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D02" w:rsidRPr="00631A73" w:rsidRDefault="00EB7D02" w:rsidP="00EB7D02">
      <w:pPr>
        <w:rPr>
          <w:b/>
          <w:sz w:val="22"/>
          <w:szCs w:val="22"/>
        </w:rPr>
      </w:pPr>
      <w:bookmarkStart w:id="0" w:name="_GoBack"/>
      <w:bookmarkEnd w:id="0"/>
      <w:r w:rsidRPr="00631A73">
        <w:rPr>
          <w:b/>
          <w:sz w:val="22"/>
          <w:szCs w:val="22"/>
        </w:rPr>
        <w:t>Izba Administracji Skarbowej</w:t>
      </w:r>
    </w:p>
    <w:p w:rsidR="00EB7D02" w:rsidRPr="00631A73" w:rsidRDefault="00EB7D02" w:rsidP="00EB7D02">
      <w:pPr>
        <w:rPr>
          <w:b/>
          <w:sz w:val="22"/>
          <w:szCs w:val="22"/>
        </w:rPr>
      </w:pPr>
      <w:r w:rsidRPr="00631A73">
        <w:rPr>
          <w:b/>
          <w:sz w:val="22"/>
          <w:szCs w:val="22"/>
        </w:rPr>
        <w:t>w Kielcach</w:t>
      </w:r>
    </w:p>
    <w:p w:rsidR="002346DD" w:rsidRDefault="002346DD" w:rsidP="002346DD">
      <w:pPr>
        <w:jc w:val="both"/>
        <w:rPr>
          <w:rFonts w:ascii="Times New Roman" w:hAnsi="Times New Roman"/>
        </w:rPr>
      </w:pPr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 xml:space="preserve">Znak sprawy: </w:t>
      </w:r>
      <w:r w:rsidR="00D31A3C">
        <w:rPr>
          <w:rFonts w:ascii="Times New Roman" w:hAnsi="Times New Roman"/>
        </w:rPr>
        <w:fldChar w:fldCharType="begin"/>
      </w:r>
      <w:r w:rsidR="00D31A3C">
        <w:rPr>
          <w:rFonts w:ascii="Times New Roman" w:hAnsi="Times New Roman"/>
        </w:rPr>
        <w:instrText xml:space="preserve"> DOCPROPERTY  ZnakSprawy  \* MERGEFORMAT </w:instrText>
      </w:r>
      <w:r w:rsidR="00D31A3C">
        <w:rPr>
          <w:rFonts w:ascii="Times New Roman" w:hAnsi="Times New Roman"/>
        </w:rPr>
        <w:fldChar w:fldCharType="separate"/>
      </w:r>
      <w:r w:rsidR="00EB7D02">
        <w:rPr>
          <w:rFonts w:ascii="Times New Roman" w:hAnsi="Times New Roman"/>
        </w:rPr>
        <w:t>2601-ILZ.260.</w:t>
      </w:r>
      <w:r w:rsidR="00186B90">
        <w:rPr>
          <w:rFonts w:ascii="Times New Roman" w:hAnsi="Times New Roman"/>
        </w:rPr>
        <w:t>17</w:t>
      </w:r>
      <w:r w:rsidRPr="00B06E8E">
        <w:rPr>
          <w:rFonts w:ascii="Times New Roman" w:hAnsi="Times New Roman"/>
        </w:rPr>
        <w:t>.20</w:t>
      </w:r>
      <w:r w:rsidR="00186B90">
        <w:rPr>
          <w:rFonts w:ascii="Times New Roman" w:hAnsi="Times New Roman"/>
        </w:rPr>
        <w:t>20</w:t>
      </w:r>
      <w:r w:rsidR="00D31A3C">
        <w:rPr>
          <w:rFonts w:ascii="Times New Roman" w:hAnsi="Times New Roman"/>
        </w:rPr>
        <w:fldChar w:fldCharType="end"/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A52944" w:rsidRDefault="00BC684A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0F1A3A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0F1A3A" w:rsidRPr="000F1A3A" w:rsidRDefault="000F1A3A" w:rsidP="00FF1975">
      <w:pPr>
        <w:jc w:val="center"/>
        <w:rPr>
          <w:rFonts w:ascii="Times New Roman" w:hAnsi="Times New Roman"/>
          <w:sz w:val="22"/>
          <w:szCs w:val="22"/>
        </w:rPr>
      </w:pPr>
      <w:r w:rsidRPr="000F1A3A">
        <w:rPr>
          <w:rFonts w:ascii="Times New Roman" w:hAnsi="Times New Roman"/>
          <w:sz w:val="22"/>
          <w:szCs w:val="22"/>
        </w:rPr>
        <w:t>składane na podstawie art. 24 ust. 11 ustawy z dnia 29 stycznia 2004 roku Prawo zamówień publicznych</w:t>
      </w:r>
      <w:r w:rsidR="002E2530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2E2530">
        <w:rPr>
          <w:rFonts w:ascii="Times New Roman" w:hAnsi="Times New Roman"/>
          <w:sz w:val="22"/>
          <w:szCs w:val="22"/>
        </w:rPr>
        <w:t>t.j</w:t>
      </w:r>
      <w:proofErr w:type="spellEnd"/>
      <w:r w:rsidR="002E2530">
        <w:rPr>
          <w:rFonts w:ascii="Times New Roman" w:hAnsi="Times New Roman"/>
          <w:sz w:val="22"/>
          <w:szCs w:val="22"/>
        </w:rPr>
        <w:t>. Dz. U. z 201</w:t>
      </w:r>
      <w:r w:rsidR="00D3701D">
        <w:rPr>
          <w:rFonts w:ascii="Times New Roman" w:hAnsi="Times New Roman"/>
          <w:sz w:val="22"/>
          <w:szCs w:val="22"/>
        </w:rPr>
        <w:t>9</w:t>
      </w:r>
      <w:r w:rsidR="002E2530">
        <w:rPr>
          <w:rFonts w:ascii="Times New Roman" w:hAnsi="Times New Roman"/>
          <w:sz w:val="22"/>
          <w:szCs w:val="22"/>
        </w:rPr>
        <w:t xml:space="preserve"> r. poz. </w:t>
      </w:r>
      <w:r w:rsidR="00D3701D">
        <w:rPr>
          <w:rFonts w:ascii="Times New Roman" w:hAnsi="Times New Roman"/>
          <w:sz w:val="22"/>
          <w:szCs w:val="22"/>
        </w:rPr>
        <w:t>1843</w:t>
      </w:r>
      <w:r>
        <w:rPr>
          <w:rFonts w:ascii="Times New Roman" w:hAnsi="Times New Roman"/>
          <w:sz w:val="22"/>
          <w:szCs w:val="22"/>
        </w:rPr>
        <w:t xml:space="preserve"> ze zm.)</w:t>
      </w:r>
    </w:p>
    <w:p w:rsidR="000C05A9" w:rsidRPr="000F1A3A" w:rsidRDefault="000C05A9" w:rsidP="00A52944">
      <w:pPr>
        <w:jc w:val="both"/>
        <w:rPr>
          <w:b/>
        </w:rPr>
      </w:pPr>
    </w:p>
    <w:p w:rsidR="004B7F11" w:rsidRPr="009C40CF" w:rsidRDefault="00BC33F0" w:rsidP="004B7F11">
      <w:pPr>
        <w:ind w:firstLine="426"/>
        <w:jc w:val="both"/>
        <w:rPr>
          <w:rFonts w:ascii="Times New Roman" w:hAnsi="Times New Roman"/>
          <w:b/>
          <w:sz w:val="22"/>
          <w:szCs w:val="22"/>
        </w:rPr>
      </w:pPr>
      <w:r w:rsidRPr="009C40CF">
        <w:rPr>
          <w:rFonts w:ascii="Times New Roman" w:hAnsi="Times New Roman"/>
          <w:sz w:val="22"/>
          <w:szCs w:val="22"/>
        </w:rPr>
        <w:t>Przystępując do postępowania</w:t>
      </w:r>
      <w:r w:rsidR="00A52944" w:rsidRPr="009C40CF">
        <w:rPr>
          <w:rFonts w:ascii="Times New Roman" w:hAnsi="Times New Roman"/>
          <w:sz w:val="22"/>
          <w:szCs w:val="22"/>
        </w:rPr>
        <w:t xml:space="preserve"> o udzielenie zamówienia publicznego na </w:t>
      </w:r>
      <w:r w:rsidR="00A202A5" w:rsidRPr="009C40CF">
        <w:rPr>
          <w:rFonts w:ascii="Times New Roman" w:hAnsi="Times New Roman"/>
          <w:b/>
          <w:sz w:val="22"/>
          <w:szCs w:val="22"/>
        </w:rPr>
        <w:t>„</w:t>
      </w:r>
      <w:r w:rsidR="009C40CF" w:rsidRPr="009C40CF">
        <w:rPr>
          <w:rFonts w:ascii="Times New Roman" w:hAnsi="Times New Roman"/>
          <w:b/>
          <w:sz w:val="22"/>
          <w:szCs w:val="22"/>
        </w:rPr>
        <w:t xml:space="preserve">Świadczenie </w:t>
      </w:r>
      <w:r w:rsidR="009C40CF">
        <w:rPr>
          <w:rFonts w:ascii="Times New Roman" w:hAnsi="Times New Roman"/>
          <w:b/>
          <w:sz w:val="22"/>
          <w:szCs w:val="22"/>
        </w:rPr>
        <w:t>usług w </w:t>
      </w:r>
      <w:r w:rsidR="009C40CF" w:rsidRPr="009C40CF">
        <w:rPr>
          <w:rFonts w:ascii="Times New Roman" w:hAnsi="Times New Roman"/>
          <w:b/>
          <w:sz w:val="22"/>
          <w:szCs w:val="22"/>
        </w:rPr>
        <w:t xml:space="preserve">zakresie prowadzenia punktów obsługi kasowej w siedzibach jednostek Krajowej administracji Skarbowej </w:t>
      </w:r>
      <w:r w:rsidR="00EB7D02" w:rsidRPr="009C40CF">
        <w:rPr>
          <w:rFonts w:ascii="Times New Roman" w:hAnsi="Times New Roman"/>
          <w:b/>
          <w:bCs/>
          <w:sz w:val="22"/>
          <w:szCs w:val="22"/>
        </w:rPr>
        <w:t>województwa świętokrzyskiego”</w:t>
      </w:r>
    </w:p>
    <w:p w:rsidR="000F1A3A" w:rsidRDefault="004B7F11" w:rsidP="004B7F11">
      <w:pPr>
        <w:pStyle w:val="Nagwek"/>
        <w:ind w:firstLine="284"/>
        <w:jc w:val="both"/>
        <w:rPr>
          <w:rFonts w:ascii="Times New Roman" w:hAnsi="Times New Roman"/>
          <w:b/>
          <w:sz w:val="22"/>
          <w:szCs w:val="22"/>
        </w:rPr>
      </w:pPr>
      <w:r w:rsidRPr="007077D6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776486" w:rsidRDefault="00093714" w:rsidP="000F1A3A">
      <w:pPr>
        <w:pStyle w:val="Nagwek"/>
        <w:ind w:firstLine="284"/>
        <w:jc w:val="center"/>
        <w:rPr>
          <w:rFonts w:ascii="Times New Roman" w:hAnsi="Times New Roman"/>
          <w:sz w:val="22"/>
          <w:szCs w:val="22"/>
        </w:rPr>
      </w:pPr>
      <w:r w:rsidRPr="00093714">
        <w:rPr>
          <w:rFonts w:ascii="Times New Roman" w:hAnsi="Times New Roman"/>
          <w:sz w:val="22"/>
          <w:szCs w:val="22"/>
        </w:rPr>
        <w:t>oświadczam/y,</w:t>
      </w:r>
      <w:r w:rsidR="000F1A3A">
        <w:rPr>
          <w:rFonts w:ascii="Times New Roman" w:hAnsi="Times New Roman"/>
          <w:sz w:val="22"/>
          <w:szCs w:val="22"/>
        </w:rPr>
        <w:t xml:space="preserve"> że</w:t>
      </w:r>
      <w:r w:rsidR="00B07856" w:rsidRPr="00B07856">
        <w:rPr>
          <w:rFonts w:ascii="Times New Roman" w:hAnsi="Times New Roman"/>
          <w:sz w:val="22"/>
          <w:szCs w:val="22"/>
        </w:rPr>
        <w:t xml:space="preserve"> </w:t>
      </w:r>
      <w:r w:rsidR="00B07856" w:rsidRPr="00523964">
        <w:rPr>
          <w:rFonts w:ascii="Times New Roman" w:hAnsi="Times New Roman"/>
          <w:sz w:val="22"/>
          <w:szCs w:val="22"/>
        </w:rPr>
        <w:t>w rozumieniu ustawy z dnia 16 lutego 2007 r. o ochronie konkurencji i konsumentów (</w:t>
      </w:r>
      <w:proofErr w:type="spellStart"/>
      <w:r w:rsidR="00396324">
        <w:rPr>
          <w:rFonts w:ascii="Times New Roman" w:hAnsi="Times New Roman"/>
          <w:sz w:val="22"/>
          <w:szCs w:val="22"/>
        </w:rPr>
        <w:t>t.j</w:t>
      </w:r>
      <w:proofErr w:type="spellEnd"/>
      <w:r w:rsidR="00396324">
        <w:rPr>
          <w:rFonts w:ascii="Times New Roman" w:hAnsi="Times New Roman"/>
          <w:sz w:val="22"/>
          <w:szCs w:val="22"/>
        </w:rPr>
        <w:t xml:space="preserve">. </w:t>
      </w:r>
      <w:r w:rsidR="002E2530">
        <w:rPr>
          <w:rFonts w:ascii="Times New Roman" w:hAnsi="Times New Roman"/>
          <w:sz w:val="22"/>
          <w:szCs w:val="22"/>
        </w:rPr>
        <w:t>Dz. U. z 20</w:t>
      </w:r>
      <w:r w:rsidR="009C40CF">
        <w:rPr>
          <w:rFonts w:ascii="Times New Roman" w:hAnsi="Times New Roman"/>
          <w:sz w:val="22"/>
          <w:szCs w:val="22"/>
        </w:rPr>
        <w:t>20</w:t>
      </w:r>
      <w:r w:rsidR="002E2530">
        <w:rPr>
          <w:rFonts w:ascii="Times New Roman" w:hAnsi="Times New Roman"/>
          <w:sz w:val="22"/>
          <w:szCs w:val="22"/>
        </w:rPr>
        <w:t xml:space="preserve"> r. poz. </w:t>
      </w:r>
      <w:r w:rsidR="009C40CF">
        <w:rPr>
          <w:rFonts w:ascii="Times New Roman" w:hAnsi="Times New Roman"/>
          <w:sz w:val="22"/>
          <w:szCs w:val="22"/>
        </w:rPr>
        <w:t>1076</w:t>
      </w:r>
      <w:r w:rsidR="00B07856" w:rsidRPr="00523964">
        <w:rPr>
          <w:rFonts w:ascii="Times New Roman" w:hAnsi="Times New Roman"/>
          <w:sz w:val="22"/>
          <w:szCs w:val="22"/>
        </w:rPr>
        <w:t>):</w:t>
      </w:r>
    </w:p>
    <w:p w:rsidR="00AA1132" w:rsidRPr="00E94CC0" w:rsidRDefault="00AA1132" w:rsidP="00E94CC0">
      <w:pPr>
        <w:tabs>
          <w:tab w:val="left" w:pos="1022"/>
        </w:tabs>
        <w:jc w:val="both"/>
        <w:rPr>
          <w:b/>
          <w:sz w:val="22"/>
          <w:szCs w:val="22"/>
        </w:rPr>
      </w:pPr>
    </w:p>
    <w:p w:rsidR="00AA1132" w:rsidRPr="00AA1132" w:rsidRDefault="00AA1132" w:rsidP="00AA1132">
      <w:pPr>
        <w:pStyle w:val="Akapitzlist"/>
        <w:tabs>
          <w:tab w:val="left" w:pos="1022"/>
        </w:tabs>
        <w:ind w:left="720"/>
        <w:jc w:val="both"/>
        <w:rPr>
          <w:b/>
          <w:sz w:val="22"/>
          <w:szCs w:val="22"/>
        </w:rPr>
      </w:pPr>
    </w:p>
    <w:p w:rsidR="00776486" w:rsidRPr="00EB7D02" w:rsidRDefault="00AA1132" w:rsidP="00EB7D02">
      <w:pPr>
        <w:pStyle w:val="Akapitzlist"/>
        <w:numPr>
          <w:ilvl w:val="0"/>
          <w:numId w:val="104"/>
        </w:numPr>
        <w:tabs>
          <w:tab w:val="left" w:pos="1022"/>
        </w:tabs>
        <w:jc w:val="both"/>
        <w:rPr>
          <w:b/>
          <w:sz w:val="22"/>
          <w:szCs w:val="22"/>
        </w:rPr>
      </w:pPr>
      <w:r w:rsidRPr="009741DD">
        <w:rPr>
          <w:sz w:val="22"/>
          <w:szCs w:val="22"/>
        </w:rPr>
        <w:t xml:space="preserve">nie należymy do grupy kapitałowej </w:t>
      </w:r>
      <w:r w:rsidR="000F1A3A" w:rsidRPr="00AA1132">
        <w:rPr>
          <w:sz w:val="22"/>
          <w:szCs w:val="22"/>
        </w:rPr>
        <w:t>z żadnym z Wykonawców, którzy złożyli oferty w</w:t>
      </w:r>
      <w:r w:rsidR="00B07856" w:rsidRPr="00AA1132">
        <w:rPr>
          <w:sz w:val="22"/>
          <w:szCs w:val="22"/>
        </w:rPr>
        <w:t> przedmiotowym</w:t>
      </w:r>
      <w:r w:rsidR="000F1A3A" w:rsidRPr="00AA1132">
        <w:rPr>
          <w:sz w:val="22"/>
          <w:szCs w:val="22"/>
        </w:rPr>
        <w:t xml:space="preserve"> postępowaniu </w:t>
      </w:r>
      <w:r w:rsidR="00B07856" w:rsidRPr="00AA1132">
        <w:rPr>
          <w:sz w:val="22"/>
          <w:szCs w:val="22"/>
        </w:rPr>
        <w:t>*</w:t>
      </w:r>
    </w:p>
    <w:p w:rsidR="00776486" w:rsidRPr="009741DD" w:rsidRDefault="00776486" w:rsidP="00B07856">
      <w:pPr>
        <w:ind w:left="426" w:hanging="426"/>
        <w:rPr>
          <w:rFonts w:ascii="Times New Roman" w:hAnsi="Times New Roman"/>
          <w:sz w:val="16"/>
        </w:rPr>
      </w:pPr>
    </w:p>
    <w:p w:rsidR="000F1A3A" w:rsidRPr="009741DD" w:rsidRDefault="00F21CED" w:rsidP="00CD15F7">
      <w:pPr>
        <w:pStyle w:val="Akapitzlist"/>
        <w:numPr>
          <w:ilvl w:val="0"/>
          <w:numId w:val="104"/>
        </w:numPr>
        <w:tabs>
          <w:tab w:val="left" w:pos="1022"/>
        </w:tabs>
        <w:jc w:val="both"/>
        <w:rPr>
          <w:b/>
          <w:sz w:val="22"/>
          <w:szCs w:val="22"/>
        </w:rPr>
      </w:pPr>
      <w:r w:rsidRPr="009741DD">
        <w:rPr>
          <w:sz w:val="22"/>
          <w:szCs w:val="22"/>
        </w:rPr>
        <w:t xml:space="preserve">należymy do grupy kapitałowej </w:t>
      </w:r>
      <w:r w:rsidR="000F1A3A" w:rsidRPr="009741DD">
        <w:rPr>
          <w:sz w:val="22"/>
          <w:szCs w:val="22"/>
        </w:rPr>
        <w:t>wraz z następującymi Wykonawcami, którzy złożyli ofertę w</w:t>
      </w:r>
      <w:r w:rsidR="00B07856" w:rsidRPr="009741DD">
        <w:rPr>
          <w:sz w:val="22"/>
          <w:szCs w:val="22"/>
        </w:rPr>
        <w:t> przedmiotowym</w:t>
      </w:r>
      <w:r w:rsidR="000F1A3A" w:rsidRPr="009741DD">
        <w:rPr>
          <w:sz w:val="22"/>
          <w:szCs w:val="22"/>
        </w:rPr>
        <w:t> postępowaniu</w:t>
      </w:r>
      <w:r w:rsidR="00B07856" w:rsidRPr="009741DD">
        <w:rPr>
          <w:sz w:val="22"/>
          <w:szCs w:val="22"/>
        </w:rPr>
        <w:t>:</w:t>
      </w:r>
      <w:r w:rsidR="00B07856" w:rsidRPr="009741DD">
        <w:rPr>
          <w:b/>
          <w:bCs/>
          <w:sz w:val="22"/>
          <w:szCs w:val="22"/>
        </w:rPr>
        <w:t>*</w:t>
      </w:r>
      <w:r w:rsidR="000F1A3A" w:rsidRPr="009741DD">
        <w:rPr>
          <w:sz w:val="22"/>
          <w:szCs w:val="22"/>
        </w:rPr>
        <w:t xml:space="preserve"> </w:t>
      </w:r>
    </w:p>
    <w:p w:rsidR="000F1A3A" w:rsidRDefault="000F1A3A" w:rsidP="000F1A3A">
      <w:pPr>
        <w:jc w:val="both"/>
      </w:pPr>
    </w:p>
    <w:tbl>
      <w:tblPr>
        <w:tblW w:w="5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919"/>
      </w:tblGrid>
      <w:tr w:rsidR="000F1A3A" w:rsidTr="000F1A3A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3A" w:rsidRPr="000F1A3A" w:rsidRDefault="000F1A3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Lp.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3A" w:rsidRPr="00B07856" w:rsidRDefault="000F1A3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</w:pPr>
            <w:r w:rsidRPr="00B07856">
              <w:rPr>
                <w:rFonts w:ascii="Times New Roman" w:hAnsi="Times New Roman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0F1A3A" w:rsidTr="000F1A3A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3A" w:rsidRPr="000F1A3A" w:rsidRDefault="000F1A3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1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3A" w:rsidRPr="000F1A3A" w:rsidRDefault="000F1A3A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0F1A3A" w:rsidTr="000F1A3A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3A" w:rsidRPr="000F1A3A" w:rsidRDefault="000F1A3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2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3A" w:rsidRPr="000F1A3A" w:rsidRDefault="000F1A3A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0F1A3A" w:rsidTr="000F1A3A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3A" w:rsidRPr="000F1A3A" w:rsidRDefault="000F1A3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(…)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3A" w:rsidRPr="000F1A3A" w:rsidRDefault="000F1A3A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0F1A3A" w:rsidRDefault="000F1A3A" w:rsidP="000F1A3A">
      <w:pPr>
        <w:jc w:val="both"/>
        <w:rPr>
          <w:rFonts w:eastAsia="Lucida Sans Unicode" w:cs="Tahoma"/>
          <w:kern w:val="3"/>
        </w:rPr>
      </w:pPr>
    </w:p>
    <w:p w:rsidR="00776486" w:rsidRPr="00B07856" w:rsidRDefault="000F1A3A" w:rsidP="009741DD">
      <w:pPr>
        <w:jc w:val="both"/>
        <w:rPr>
          <w:rFonts w:ascii="Times New Roman" w:hAnsi="Times New Roman"/>
          <w:sz w:val="22"/>
          <w:szCs w:val="22"/>
        </w:rPr>
      </w:pPr>
      <w:r w:rsidRPr="00B07856">
        <w:rPr>
          <w:rFonts w:ascii="Times New Roman" w:hAnsi="Times New Roman"/>
          <w:sz w:val="22"/>
          <w:szCs w:val="22"/>
        </w:rPr>
        <w:t>Należąc do tej samej grupy</w:t>
      </w:r>
      <w:r w:rsidR="00F21CED" w:rsidRPr="00B07856">
        <w:rPr>
          <w:rFonts w:ascii="Times New Roman" w:hAnsi="Times New Roman"/>
          <w:sz w:val="22"/>
          <w:szCs w:val="22"/>
        </w:rPr>
        <w:t xml:space="preserve"> kapitałowej </w:t>
      </w:r>
      <w:r w:rsidR="00081655">
        <w:rPr>
          <w:rFonts w:ascii="Times New Roman" w:hAnsi="Times New Roman"/>
          <w:sz w:val="22"/>
          <w:szCs w:val="22"/>
        </w:rPr>
        <w:t xml:space="preserve">Wykonawca wraz ze złożeniem oświadczenia 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 w:rsidR="00081655">
        <w:rPr>
          <w:rFonts w:ascii="Times New Roman" w:hAnsi="Times New Roman"/>
          <w:sz w:val="22"/>
          <w:szCs w:val="22"/>
        </w:rPr>
        <w:t>może przedstawić dowody, że powiązania z innym Wykonawca/</w:t>
      </w:r>
      <w:proofErr w:type="spellStart"/>
      <w:r w:rsidR="00081655">
        <w:rPr>
          <w:rFonts w:ascii="Times New Roman" w:hAnsi="Times New Roman"/>
          <w:sz w:val="22"/>
          <w:szCs w:val="22"/>
        </w:rPr>
        <w:t>cami</w:t>
      </w:r>
      <w:proofErr w:type="spellEnd"/>
      <w:r w:rsidR="00081655">
        <w:rPr>
          <w:rFonts w:ascii="Times New Roman" w:hAnsi="Times New Roman"/>
          <w:sz w:val="22"/>
          <w:szCs w:val="22"/>
        </w:rPr>
        <w:t xml:space="preserve"> nie prowadzą do zakłócenia konkurencji w niniejszym postępowaniu</w:t>
      </w:r>
      <w:r w:rsidRPr="00B07856">
        <w:rPr>
          <w:rFonts w:ascii="Times New Roman" w:hAnsi="Times New Roman"/>
          <w:sz w:val="22"/>
          <w:szCs w:val="22"/>
        </w:rPr>
        <w:t xml:space="preserve"> o udzielenie zamówienia</w:t>
      </w:r>
      <w:r w:rsidR="00081655">
        <w:rPr>
          <w:rFonts w:ascii="Times New Roman" w:hAnsi="Times New Roman"/>
          <w:sz w:val="22"/>
          <w:szCs w:val="22"/>
        </w:rPr>
        <w:t>.</w:t>
      </w:r>
    </w:p>
    <w:p w:rsidR="00776486" w:rsidRDefault="00776486" w:rsidP="009741DD">
      <w:pPr>
        <w:jc w:val="both"/>
        <w:rPr>
          <w:rFonts w:ascii="Times New Roman" w:hAnsi="Times New Roman"/>
          <w:sz w:val="16"/>
        </w:rPr>
      </w:pPr>
    </w:p>
    <w:p w:rsidR="00081655" w:rsidRDefault="00081655" w:rsidP="009741DD">
      <w:pPr>
        <w:jc w:val="both"/>
        <w:rPr>
          <w:rFonts w:ascii="Times New Roman" w:hAnsi="Times New Roman"/>
          <w:sz w:val="16"/>
        </w:rPr>
      </w:pPr>
    </w:p>
    <w:p w:rsidR="006D7E5C" w:rsidRDefault="006D7E5C" w:rsidP="009741DD">
      <w:pPr>
        <w:jc w:val="both"/>
        <w:rPr>
          <w:rFonts w:ascii="Times New Roman" w:hAnsi="Times New Roman"/>
          <w:sz w:val="16"/>
        </w:rPr>
      </w:pPr>
    </w:p>
    <w:p w:rsidR="006D7E5C" w:rsidRDefault="006D7E5C" w:rsidP="009741DD">
      <w:pPr>
        <w:jc w:val="both"/>
        <w:rPr>
          <w:rFonts w:ascii="Times New Roman" w:hAnsi="Times New Roman"/>
          <w:sz w:val="16"/>
        </w:rPr>
      </w:pPr>
    </w:p>
    <w:p w:rsidR="00081655" w:rsidRPr="00F21CED" w:rsidRDefault="00081655" w:rsidP="009741DD">
      <w:pPr>
        <w:jc w:val="both"/>
        <w:rPr>
          <w:rFonts w:ascii="Times New Roman" w:hAnsi="Times New Roman"/>
          <w:sz w:val="16"/>
        </w:rPr>
      </w:pPr>
    </w:p>
    <w:p w:rsidR="003740D5" w:rsidRDefault="003740D5" w:rsidP="003740D5">
      <w:pPr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podpis</w:t>
      </w:r>
      <w:r>
        <w:rPr>
          <w:i/>
          <w:iCs/>
          <w:color w:val="FF000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osoby/</w:t>
      </w:r>
      <w:r w:rsidRPr="00435261">
        <w:rPr>
          <w:i/>
          <w:iCs/>
          <w:sz w:val="20"/>
          <w:szCs w:val="20"/>
        </w:rPr>
        <w:t>osób uprawnionej/</w:t>
      </w:r>
      <w:proofErr w:type="spellStart"/>
      <w:r w:rsidRPr="00435261">
        <w:rPr>
          <w:i/>
          <w:iCs/>
          <w:sz w:val="20"/>
          <w:szCs w:val="20"/>
        </w:rPr>
        <w:t>ych</w:t>
      </w:r>
      <w:proofErr w:type="spellEnd"/>
      <w:r w:rsidRPr="00435261">
        <w:rPr>
          <w:i/>
          <w:iCs/>
          <w:sz w:val="20"/>
          <w:szCs w:val="20"/>
        </w:rPr>
        <w:t xml:space="preserve"> do  </w:t>
      </w:r>
      <w:r>
        <w:rPr>
          <w:i/>
          <w:iCs/>
          <w:sz w:val="20"/>
          <w:szCs w:val="20"/>
        </w:rPr>
        <w:t>reprezentowania Wykonawcy</w:t>
      </w:r>
    </w:p>
    <w:p w:rsidR="003740D5" w:rsidRPr="000E5B48" w:rsidRDefault="003740D5" w:rsidP="003740D5">
      <w:pPr>
        <w:ind w:firstLine="4962"/>
        <w:jc w:val="center"/>
        <w:rPr>
          <w:rFonts w:ascii="Times New Roman" w:hAnsi="Times New Roman"/>
          <w:color w:val="FF0000"/>
          <w:sz w:val="16"/>
        </w:rPr>
      </w:pPr>
      <w:r w:rsidRPr="000E5B48">
        <w:rPr>
          <w:i/>
          <w:iCs/>
          <w:color w:val="FF0000"/>
          <w:sz w:val="20"/>
          <w:szCs w:val="20"/>
        </w:rPr>
        <w:t>(kwalifikowany podpis elektroniczny)</w:t>
      </w:r>
    </w:p>
    <w:p w:rsidR="008E7D76" w:rsidRDefault="008E7D76" w:rsidP="008E7D76">
      <w:pPr>
        <w:rPr>
          <w:rFonts w:ascii="Times New Roman" w:hAnsi="Times New Roman"/>
          <w:sz w:val="16"/>
        </w:rPr>
      </w:pPr>
      <w:r>
        <w:rPr>
          <w:i/>
          <w:iCs/>
          <w:color w:val="FF0000"/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776486" w:rsidRDefault="00776486" w:rsidP="00776486">
      <w:pPr>
        <w:rPr>
          <w:rFonts w:ascii="Times New Roman" w:hAnsi="Times New Roman"/>
          <w:sz w:val="16"/>
        </w:rPr>
      </w:pPr>
    </w:p>
    <w:sectPr w:rsidR="00776486" w:rsidSect="00505EED">
      <w:headerReference w:type="first" r:id="rId11"/>
      <w:footerReference w:type="first" r:id="rId12"/>
      <w:pgSz w:w="11900" w:h="16840"/>
      <w:pgMar w:top="1541" w:right="1134" w:bottom="1418" w:left="1418" w:header="851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ADA" w:rsidRDefault="00DD6ADA">
      <w:r>
        <w:separator/>
      </w:r>
    </w:p>
  </w:endnote>
  <w:endnote w:type="continuationSeparator" w:id="0">
    <w:p w:rsidR="00DD6ADA" w:rsidRDefault="00DD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BD1E3F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0" r="0" b="0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BD1E3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AAC5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ADA" w:rsidRDefault="00DD6ADA">
      <w:r>
        <w:separator/>
      </w:r>
    </w:p>
  </w:footnote>
  <w:footnote w:type="continuationSeparator" w:id="0">
    <w:p w:rsidR="00DD6ADA" w:rsidRDefault="00DD6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Default="00A202A5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F1D52A4" wp14:editId="22F85996">
          <wp:simplePos x="0" y="0"/>
          <wp:positionH relativeFrom="column">
            <wp:posOffset>57150</wp:posOffset>
          </wp:positionH>
          <wp:positionV relativeFrom="paragraph">
            <wp:posOffset>-83185</wp:posOffset>
          </wp:positionV>
          <wp:extent cx="833755" cy="457200"/>
          <wp:effectExtent l="0" t="0" r="0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7D87">
      <w:tab/>
    </w:r>
  </w:p>
  <w:p w:rsidR="00557D87" w:rsidRPr="0085363C" w:rsidRDefault="00557D8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</w:r>
    <w:r>
      <w:tab/>
    </w:r>
    <w:r w:rsidR="00A202A5">
      <w:t xml:space="preserve">                            </w:t>
    </w:r>
    <w:r w:rsidR="00A202A5">
      <w:rPr>
        <w:rFonts w:ascii="Times New Roman" w:eastAsia="Times New Roman" w:hAnsi="Times New Roman"/>
        <w:b/>
        <w:sz w:val="20"/>
        <w:szCs w:val="20"/>
        <w:lang w:eastAsia="pl-PL"/>
      </w:rPr>
      <w:t>Załącznik nr 4</w:t>
    </w:r>
    <w:r w:rsidR="00A202A5" w:rsidRPr="00DE484A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1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2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9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7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9"/>
  </w:num>
  <w:num w:numId="2">
    <w:abstractNumId w:val="67"/>
  </w:num>
  <w:num w:numId="3">
    <w:abstractNumId w:val="28"/>
  </w:num>
  <w:num w:numId="4">
    <w:abstractNumId w:val="15"/>
  </w:num>
  <w:num w:numId="5">
    <w:abstractNumId w:val="92"/>
  </w:num>
  <w:num w:numId="6">
    <w:abstractNumId w:val="25"/>
  </w:num>
  <w:num w:numId="7">
    <w:abstractNumId w:val="66"/>
  </w:num>
  <w:num w:numId="8">
    <w:abstractNumId w:val="96"/>
  </w:num>
  <w:num w:numId="9">
    <w:abstractNumId w:val="58"/>
  </w:num>
  <w:num w:numId="10">
    <w:abstractNumId w:val="82"/>
  </w:num>
  <w:num w:numId="11">
    <w:abstractNumId w:val="20"/>
  </w:num>
  <w:num w:numId="12">
    <w:abstractNumId w:val="54"/>
  </w:num>
  <w:num w:numId="13">
    <w:abstractNumId w:val="41"/>
  </w:num>
  <w:num w:numId="14">
    <w:abstractNumId w:val="7"/>
  </w:num>
  <w:num w:numId="15">
    <w:abstractNumId w:val="88"/>
  </w:num>
  <w:num w:numId="16">
    <w:abstractNumId w:val="100"/>
  </w:num>
  <w:num w:numId="17">
    <w:abstractNumId w:val="57"/>
  </w:num>
  <w:num w:numId="18">
    <w:abstractNumId w:val="29"/>
  </w:num>
  <w:num w:numId="19">
    <w:abstractNumId w:val="48"/>
  </w:num>
  <w:num w:numId="20">
    <w:abstractNumId w:val="36"/>
  </w:num>
  <w:num w:numId="21">
    <w:abstractNumId w:val="55"/>
  </w:num>
  <w:num w:numId="22">
    <w:abstractNumId w:val="101"/>
  </w:num>
  <w:num w:numId="23">
    <w:abstractNumId w:val="63"/>
  </w:num>
  <w:num w:numId="24">
    <w:abstractNumId w:val="93"/>
  </w:num>
  <w:num w:numId="25">
    <w:abstractNumId w:val="94"/>
  </w:num>
  <w:num w:numId="26">
    <w:abstractNumId w:val="17"/>
  </w:num>
  <w:num w:numId="27">
    <w:abstractNumId w:val="75"/>
  </w:num>
  <w:num w:numId="28">
    <w:abstractNumId w:val="80"/>
  </w:num>
  <w:num w:numId="29">
    <w:abstractNumId w:val="3"/>
  </w:num>
  <w:num w:numId="30">
    <w:abstractNumId w:val="61"/>
  </w:num>
  <w:num w:numId="31">
    <w:abstractNumId w:val="62"/>
  </w:num>
  <w:num w:numId="32">
    <w:abstractNumId w:val="44"/>
  </w:num>
  <w:num w:numId="33">
    <w:abstractNumId w:val="35"/>
  </w:num>
  <w:num w:numId="34">
    <w:abstractNumId w:val="83"/>
  </w:num>
  <w:num w:numId="35">
    <w:abstractNumId w:val="0"/>
  </w:num>
  <w:num w:numId="36">
    <w:abstractNumId w:val="52"/>
  </w:num>
  <w:num w:numId="37">
    <w:abstractNumId w:val="2"/>
  </w:num>
  <w:num w:numId="38">
    <w:abstractNumId w:val="81"/>
  </w:num>
  <w:num w:numId="39">
    <w:abstractNumId w:val="105"/>
  </w:num>
  <w:num w:numId="40">
    <w:abstractNumId w:val="72"/>
  </w:num>
  <w:num w:numId="41">
    <w:abstractNumId w:val="26"/>
  </w:num>
  <w:num w:numId="42">
    <w:abstractNumId w:val="65"/>
  </w:num>
  <w:num w:numId="43">
    <w:abstractNumId w:val="98"/>
  </w:num>
  <w:num w:numId="44">
    <w:abstractNumId w:val="6"/>
  </w:num>
  <w:num w:numId="45">
    <w:abstractNumId w:val="5"/>
  </w:num>
  <w:num w:numId="46">
    <w:abstractNumId w:val="59"/>
  </w:num>
  <w:num w:numId="47">
    <w:abstractNumId w:val="13"/>
  </w:num>
  <w:num w:numId="48">
    <w:abstractNumId w:val="60"/>
  </w:num>
  <w:num w:numId="49">
    <w:abstractNumId w:val="27"/>
  </w:num>
  <w:num w:numId="50">
    <w:abstractNumId w:val="97"/>
  </w:num>
  <w:num w:numId="51">
    <w:abstractNumId w:val="76"/>
  </w:num>
  <w:num w:numId="52">
    <w:abstractNumId w:val="78"/>
  </w:num>
  <w:num w:numId="53">
    <w:abstractNumId w:val="102"/>
  </w:num>
  <w:num w:numId="54">
    <w:abstractNumId w:val="69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4"/>
  </w:num>
  <w:num w:numId="60">
    <w:abstractNumId w:val="1"/>
  </w:num>
  <w:num w:numId="61">
    <w:abstractNumId w:val="73"/>
  </w:num>
  <w:num w:numId="62">
    <w:abstractNumId w:val="33"/>
  </w:num>
  <w:num w:numId="63">
    <w:abstractNumId w:val="95"/>
  </w:num>
  <w:num w:numId="64">
    <w:abstractNumId w:val="103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1"/>
  </w:num>
  <w:num w:numId="71">
    <w:abstractNumId w:val="32"/>
  </w:num>
  <w:num w:numId="72">
    <w:abstractNumId w:val="87"/>
  </w:num>
  <w:num w:numId="73">
    <w:abstractNumId w:val="53"/>
  </w:num>
  <w:num w:numId="74">
    <w:abstractNumId w:val="85"/>
  </w:num>
  <w:num w:numId="75">
    <w:abstractNumId w:val="79"/>
  </w:num>
  <w:num w:numId="76">
    <w:abstractNumId w:val="8"/>
  </w:num>
  <w:num w:numId="77">
    <w:abstractNumId w:val="24"/>
  </w:num>
  <w:num w:numId="78">
    <w:abstractNumId w:val="42"/>
  </w:num>
  <w:num w:numId="79">
    <w:abstractNumId w:val="86"/>
  </w:num>
  <w:num w:numId="80">
    <w:abstractNumId w:val="70"/>
  </w:num>
  <w:num w:numId="81">
    <w:abstractNumId w:val="49"/>
  </w:num>
  <w:num w:numId="82">
    <w:abstractNumId w:val="106"/>
  </w:num>
  <w:num w:numId="83">
    <w:abstractNumId w:val="19"/>
  </w:num>
  <w:num w:numId="84">
    <w:abstractNumId w:val="4"/>
  </w:num>
  <w:num w:numId="85">
    <w:abstractNumId w:val="51"/>
  </w:num>
  <w:num w:numId="86">
    <w:abstractNumId w:val="64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68"/>
  </w:num>
  <w:num w:numId="92">
    <w:abstractNumId w:val="10"/>
  </w:num>
  <w:num w:numId="93">
    <w:abstractNumId w:val="46"/>
  </w:num>
  <w:num w:numId="94">
    <w:abstractNumId w:val="56"/>
  </w:num>
  <w:num w:numId="95">
    <w:abstractNumId w:val="45"/>
  </w:num>
  <w:num w:numId="96">
    <w:abstractNumId w:val="89"/>
  </w:num>
  <w:num w:numId="97">
    <w:abstractNumId w:val="39"/>
  </w:num>
  <w:num w:numId="98">
    <w:abstractNumId w:val="90"/>
  </w:num>
  <w:num w:numId="99">
    <w:abstractNumId w:val="77"/>
  </w:num>
  <w:num w:numId="100">
    <w:abstractNumId w:val="71"/>
  </w:num>
  <w:num w:numId="101">
    <w:abstractNumId w:val="43"/>
  </w:num>
  <w:num w:numId="102">
    <w:abstractNumId w:val="50"/>
  </w:num>
  <w:num w:numId="103">
    <w:abstractNumId w:val="74"/>
  </w:num>
  <w:num w:numId="104">
    <w:abstractNumId w:val="47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0C88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4956"/>
    <w:rsid w:val="00080ECB"/>
    <w:rsid w:val="00081655"/>
    <w:rsid w:val="00082C4F"/>
    <w:rsid w:val="0008489A"/>
    <w:rsid w:val="00085279"/>
    <w:rsid w:val="000856D6"/>
    <w:rsid w:val="0008784C"/>
    <w:rsid w:val="00087D42"/>
    <w:rsid w:val="000906C4"/>
    <w:rsid w:val="00091D9B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1A3A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1A30"/>
    <w:rsid w:val="001668D5"/>
    <w:rsid w:val="00166927"/>
    <w:rsid w:val="00167C81"/>
    <w:rsid w:val="00171360"/>
    <w:rsid w:val="0017149C"/>
    <w:rsid w:val="00173F00"/>
    <w:rsid w:val="00177795"/>
    <w:rsid w:val="00186B90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17078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7C3B"/>
    <w:rsid w:val="002D4A9F"/>
    <w:rsid w:val="002E2530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4ACE"/>
    <w:rsid w:val="0036661D"/>
    <w:rsid w:val="00371216"/>
    <w:rsid w:val="00372A8F"/>
    <w:rsid w:val="003740D5"/>
    <w:rsid w:val="00377498"/>
    <w:rsid w:val="003803FD"/>
    <w:rsid w:val="0038193F"/>
    <w:rsid w:val="00386A34"/>
    <w:rsid w:val="00387C5F"/>
    <w:rsid w:val="00396324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53C1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6EB1"/>
    <w:rsid w:val="004B7F11"/>
    <w:rsid w:val="004C032B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5EED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6B34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36FA5"/>
    <w:rsid w:val="006410D2"/>
    <w:rsid w:val="00645D4A"/>
    <w:rsid w:val="0064768B"/>
    <w:rsid w:val="00653A9B"/>
    <w:rsid w:val="00656FF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D7E5C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C5B"/>
    <w:rsid w:val="006F6FF6"/>
    <w:rsid w:val="00704E8B"/>
    <w:rsid w:val="007077D6"/>
    <w:rsid w:val="00711E28"/>
    <w:rsid w:val="0071673E"/>
    <w:rsid w:val="00717A24"/>
    <w:rsid w:val="007206B2"/>
    <w:rsid w:val="00722568"/>
    <w:rsid w:val="0072704A"/>
    <w:rsid w:val="007270CA"/>
    <w:rsid w:val="007273C9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0361"/>
    <w:rsid w:val="00762401"/>
    <w:rsid w:val="007660EA"/>
    <w:rsid w:val="00767560"/>
    <w:rsid w:val="00771C16"/>
    <w:rsid w:val="00772C74"/>
    <w:rsid w:val="007739F0"/>
    <w:rsid w:val="00773BCC"/>
    <w:rsid w:val="00774E52"/>
    <w:rsid w:val="007755BC"/>
    <w:rsid w:val="0077632A"/>
    <w:rsid w:val="00776486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6945"/>
    <w:rsid w:val="008A7EF6"/>
    <w:rsid w:val="008B54F5"/>
    <w:rsid w:val="008C66A7"/>
    <w:rsid w:val="008C70D7"/>
    <w:rsid w:val="008C7506"/>
    <w:rsid w:val="008D6B9E"/>
    <w:rsid w:val="008E699D"/>
    <w:rsid w:val="008E7D36"/>
    <w:rsid w:val="008E7D76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8E0"/>
    <w:rsid w:val="00946D7A"/>
    <w:rsid w:val="0096246F"/>
    <w:rsid w:val="00964EAA"/>
    <w:rsid w:val="009741DD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40CF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02A5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78B4"/>
    <w:rsid w:val="00A9339A"/>
    <w:rsid w:val="00A93BB8"/>
    <w:rsid w:val="00A95269"/>
    <w:rsid w:val="00AA1132"/>
    <w:rsid w:val="00AA3158"/>
    <w:rsid w:val="00AA51BF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56"/>
    <w:rsid w:val="00B078FE"/>
    <w:rsid w:val="00B12282"/>
    <w:rsid w:val="00B1364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94AE3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1E3F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BD7"/>
    <w:rsid w:val="00C85E9C"/>
    <w:rsid w:val="00C9147A"/>
    <w:rsid w:val="00CA02F3"/>
    <w:rsid w:val="00CA041B"/>
    <w:rsid w:val="00CA1654"/>
    <w:rsid w:val="00CA2B66"/>
    <w:rsid w:val="00CB1A8D"/>
    <w:rsid w:val="00CD15F7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25A4"/>
    <w:rsid w:val="00D06B89"/>
    <w:rsid w:val="00D07759"/>
    <w:rsid w:val="00D10A16"/>
    <w:rsid w:val="00D147C7"/>
    <w:rsid w:val="00D175FD"/>
    <w:rsid w:val="00D17B47"/>
    <w:rsid w:val="00D258A4"/>
    <w:rsid w:val="00D31A3C"/>
    <w:rsid w:val="00D339E4"/>
    <w:rsid w:val="00D33AB4"/>
    <w:rsid w:val="00D3701D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54A"/>
    <w:rsid w:val="00DD0B16"/>
    <w:rsid w:val="00DD1C74"/>
    <w:rsid w:val="00DD21B7"/>
    <w:rsid w:val="00DD6ADA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22A05"/>
    <w:rsid w:val="00E317B8"/>
    <w:rsid w:val="00E3187E"/>
    <w:rsid w:val="00E44FD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77265"/>
    <w:rsid w:val="00E81F86"/>
    <w:rsid w:val="00E84E0D"/>
    <w:rsid w:val="00E856B9"/>
    <w:rsid w:val="00E8743E"/>
    <w:rsid w:val="00E909A6"/>
    <w:rsid w:val="00E94B1D"/>
    <w:rsid w:val="00E94CC0"/>
    <w:rsid w:val="00E9766E"/>
    <w:rsid w:val="00EA226A"/>
    <w:rsid w:val="00EB34BE"/>
    <w:rsid w:val="00EB5563"/>
    <w:rsid w:val="00EB60DE"/>
    <w:rsid w:val="00EB7498"/>
    <w:rsid w:val="00EB7581"/>
    <w:rsid w:val="00EB7799"/>
    <w:rsid w:val="00EB7D02"/>
    <w:rsid w:val="00EC044C"/>
    <w:rsid w:val="00ED02CD"/>
    <w:rsid w:val="00ED1A7E"/>
    <w:rsid w:val="00ED30BE"/>
    <w:rsid w:val="00ED5F84"/>
    <w:rsid w:val="00EE31F3"/>
    <w:rsid w:val="00EE686E"/>
    <w:rsid w:val="00EF3BAE"/>
    <w:rsid w:val="00EF3D3A"/>
    <w:rsid w:val="00EF66A6"/>
    <w:rsid w:val="00F016AC"/>
    <w:rsid w:val="00F01EAD"/>
    <w:rsid w:val="00F02DC4"/>
    <w:rsid w:val="00F03115"/>
    <w:rsid w:val="00F13382"/>
    <w:rsid w:val="00F13627"/>
    <w:rsid w:val="00F17141"/>
    <w:rsid w:val="00F17C4D"/>
    <w:rsid w:val="00F21CED"/>
    <w:rsid w:val="00F30927"/>
    <w:rsid w:val="00F345AA"/>
    <w:rsid w:val="00F34C2A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  <w:rsid w:val="00FF1975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20B23F-BEE3-4D94-BEDF-0C8415A4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52A5E66F-423C-419C-AF06-95A4783C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9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Zal. nr 4 do SIWZ- Oświadczenie o grupie kapitalowej</vt:lpstr>
      <vt:lpstr>Szablon pisma eP</vt:lpstr>
    </vt:vector>
  </TitlesOfParts>
  <Company>Izba Aministracji Skarbowej w Kielcach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 nr 4 do SIWZ- Oświadczenie o grupie kapitalowej</dc:title>
  <dc:subject>Świadczenie usług obsługi kasowej</dc:subject>
  <dc:creator>-</dc:creator>
  <cp:keywords>przetarg, obsługa kasowa</cp:keywords>
  <cp:lastModifiedBy>Gierlasińska Patrycja</cp:lastModifiedBy>
  <cp:revision>11</cp:revision>
  <cp:lastPrinted>2020-10-28T08:12:00Z</cp:lastPrinted>
  <dcterms:created xsi:type="dcterms:W3CDTF">2018-09-11T07:50:00Z</dcterms:created>
  <dcterms:modified xsi:type="dcterms:W3CDTF">2020-10-28T08:12:00Z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2601-ILZ.260.14.2018.1</vt:lpwstr>
  </property>
  <property fmtid="{D5CDD505-2E9C-101B-9397-08002B2CF9AE}" pid="4" name="UNPPisma">
    <vt:lpwstr>2601-18-040141</vt:lpwstr>
  </property>
  <property fmtid="{D5CDD505-2E9C-101B-9397-08002B2CF9AE}" pid="5" name="ZnakSprawy">
    <vt:lpwstr>2601-ILZ.260.14.2018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2018-07-26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